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  <Override PartName="/word/media/rId47.jpg" ContentType="image/jpeg"/>
  <Override PartName="/word/media/rId26.jpg" ContentType="image/jpeg"/>
  <Override PartName="/word/media/rId29.jpg" ContentType="image/jpeg"/>
  <Override PartName="/word/media/rId5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Xf6e9f3b45c9c5f0afebb409030f8ef622c8a0ea"/>
    <w:p>
      <w:pPr>
        <w:pStyle w:val="Heading3"/>
      </w:pPr>
      <w:r>
        <w:t xml:space="preserve">В посёлке Акулово отметили 77-й годовщину Великой Победы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stochniy.mos.ru/www/11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ostochniy.mos.ru/www/12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vostochniy.mos.ru/www/12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vostochniy.mos.ru/www/11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vostochniy.mos.ru/www/114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vostochniy.mos.ru/www/115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vostochniy.mos.ru/www/116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vostochniy.mos.ru/www/117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vostochniy.mos.ru/www/119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vostochniy.mos.ru/www/122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http://vostochniy.mos.ru/our-victory/77-ya-godovshchina-pobedy/detail/10808675.html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image" Id="rId47" Target="media/rId47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50" Target="media/rId50.jpg" /><Relationship Type="http://schemas.openxmlformats.org/officeDocument/2006/relationships/hyperlink" Id="rId54" Target="http://vostochniy.mos.ru" TargetMode="External" /><Relationship Type="http://schemas.openxmlformats.org/officeDocument/2006/relationships/hyperlink" Id="rId53" Target="http://vostochniy.mos.ru/our-victory/77-ya-godovshchina-pobedy/detail/10808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vostochniy.mos.ru" TargetMode="External" /><Relationship Type="http://schemas.openxmlformats.org/officeDocument/2006/relationships/hyperlink" Id="rId53" Target="http://vostochniy.mos.ru/our-victory/77-ya-godovshchina-pobedy/detail/10808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2025-04-28T19:08:04Z</dcterms:created>
  <dcterms:modified xsi:type="dcterms:W3CDTF">2025-04-28T19:08:04Z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