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6d88db508a9ea70cfa5f104dd72a1ba84410c"/>
    <w:p>
      <w:pPr>
        <w:pStyle w:val="Heading3"/>
      </w:pPr>
      <w:r>
        <w:t xml:space="preserve">В ВАО пройдет профилактическое мероприятие «Ребенок на дороге»</w:t>
      </w:r>
    </w:p>
    <w:p>
      <w:pPr>
        <w:pStyle w:val="FirstParagraph"/>
      </w:pPr>
      <w:r>
        <w:t xml:space="preserve">13.08.2020</w:t>
      </w:r>
    </w:p>
    <w:p>
      <w:pPr>
        <w:pStyle w:val="BodyText"/>
      </w:pPr>
      <w:r>
        <w:t xml:space="preserve">В целях профилактики детского и подросткового дорожно-транспортного травматизма, на территории ВАО г. Москвы 13 августа 2020 года пройдет профилактическое мероприятие «Ребенок на дороге».</w:t>
      </w:r>
    </w:p>
    <w:p>
      <w:pPr>
        <w:pStyle w:val="BodyText"/>
      </w:pPr>
      <w:r>
        <w:t xml:space="preserve">Сотрудники Госавтоинспекции напоминают о необходимости соблюдения всеми участниками движения Правил дорожного движения Российской Федерации. Выбирая пешие прогулки с детьми, каждый родитель должен знать, что главным учителем безопасного поведения на дороге для ребенка является именно он. Следует объяснить ребенку, что переходить дорогу нужно по пешеходному переходу, рассказать ему, что осуществлять переход можно, только когда все автомобили остановились, водители видят его и пропускают. Находясь на проезжей части дороги необходимо смотреть по сторонам и быть предельно внимательным! Во время прогулок обращать внимание, что выходить на проезжую часть из-за припаркованного транспорта опасно, особенно внутри дворовой территории.</w:t>
      </w:r>
    </w:p>
    <w:p>
      <w:pPr>
        <w:pStyle w:val="BodyText"/>
      </w:pPr>
      <w:r>
        <w:t xml:space="preserve">В сумерках и плохую погоду водители могут не заметить пешехода, поэтому, следует надевать яркую одежду, оборудованную световозвращающими элементами.</w:t>
      </w:r>
    </w:p>
    <w:p>
      <w:pPr>
        <w:pStyle w:val="BodyText"/>
      </w:pPr>
      <w:r>
        <w:t xml:space="preserve">Госавтоинспекция напоминает водителям о необходимости соблюдения скоростного режима и правил проезда пешеходных переходов. При этом важно оценивать погодные условия, а также помнить, что дети видят окружающий мир по-своему, их поведение на дороге непредсказуемо и неожиданно. Также водителям не следует забывать, что пешеходы во дворах пользуются преимуществом, и быть предельно внимательными не только на дороге, но и внутри дворовой территории, учитывать, что заметить маленького пешехода бывает трудно. Особенно, если он выходит из-за стоящего автомобиля или другого препятствия.</w:t>
      </w:r>
    </w:p>
    <w:p>
      <w:pPr>
        <w:pStyle w:val="BodyText"/>
      </w:pPr>
      <w:r>
        <w:t xml:space="preserve">Кроме того, водителям необходимо соблюдать требования Правил дорожного движения, предписывающих перевозить детей в возрасте до 7 лет только в креслах, а с 7 до 12 лет с использованием детских удерживающих устройств или иных средств, позволяющих пристегнуть ребенка с помощью штатных ремней безопасности.</w:t>
      </w:r>
    </w:p>
    <w:p>
      <w:pPr>
        <w:pStyle w:val="BodyText"/>
      </w:pPr>
      <w:r>
        <w:br/>
      </w:r>
    </w:p>
    <w:p>
      <w:pPr>
        <w:pStyle w:val="BodyText"/>
      </w:pPr>
      <w:r>
        <w:t xml:space="preserve">Адрес страницы:</w:t>
      </w:r>
      <w:r>
        <w:t xml:space="preserve"> </w:t>
      </w:r>
      <w:hyperlink r:id="rId20">
        <w:r>
          <w:rPr>
            <w:rStyle w:val="Hyperlink"/>
          </w:rPr>
          <w:t xml:space="preserve">http://vostochniy.mos.ru/your-safety/inform/detail/9129205.html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91292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91292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2024-09-26T04:37:40Z</dcterms:created>
  <dcterms:modified xsi:type="dcterms:W3CDTF">2024-09-26T04:37:40Z</dcterms:modified>
</cp:coreProperties>
</file>

<file path=docProps/custom.xml><?xml version="1.0" encoding="utf-8"?>
<Properties xmlns="http://schemas.openxmlformats.org/officeDocument/2006/custom-properties" xmlns:vt="http://schemas.openxmlformats.org/officeDocument/2006/docPropsVTypes"/>
</file>